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50" w:rsidRPr="006B3950" w:rsidRDefault="006B3950" w:rsidP="006B3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5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B3950" w:rsidRPr="006B3950" w:rsidRDefault="00E52750" w:rsidP="006B3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РОЖНЕ-ЛОГОВСКОЙ</w:t>
      </w:r>
      <w:r w:rsidR="006B3950" w:rsidRPr="006B395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НАРОДНЫХ ДЕПУТАТОВ</w:t>
      </w:r>
    </w:p>
    <w:p w:rsidR="006B3950" w:rsidRPr="006B3950" w:rsidRDefault="00E52750" w:rsidP="006B3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</w:t>
      </w:r>
      <w:r w:rsidR="006B3950" w:rsidRPr="006B395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6B3950" w:rsidRDefault="006B3950" w:rsidP="006B3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5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РЕБРИХИНСКОГО РАЙОНА АЛТАЙСКОГО КРАЯ</w:t>
      </w:r>
    </w:p>
    <w:p w:rsidR="00391185" w:rsidRPr="006B3950" w:rsidRDefault="00391185" w:rsidP="006B3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50" w:rsidRPr="00391185" w:rsidRDefault="00391185" w:rsidP="003911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185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6B3950" w:rsidRPr="006B3950" w:rsidRDefault="006B3950" w:rsidP="006B3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950" w:rsidRPr="006B3950" w:rsidRDefault="006B3950" w:rsidP="006B3950">
      <w:pPr>
        <w:pStyle w:val="1"/>
        <w:rPr>
          <w:szCs w:val="28"/>
        </w:rPr>
      </w:pPr>
      <w:r w:rsidRPr="006B3950">
        <w:rPr>
          <w:szCs w:val="28"/>
        </w:rPr>
        <w:t>РЕШЕНИЕ</w:t>
      </w:r>
    </w:p>
    <w:p w:rsidR="006B3950" w:rsidRPr="006B3950" w:rsidRDefault="006B3950" w:rsidP="006B3950">
      <w:pPr>
        <w:spacing w:after="0" w:line="240" w:lineRule="auto"/>
        <w:ind w:firstLine="7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50" w:rsidRPr="006B3950" w:rsidRDefault="006B3950" w:rsidP="006B3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50">
        <w:rPr>
          <w:rFonts w:ascii="Times New Roman" w:eastAsia="Times New Roman" w:hAnsi="Times New Roman" w:cs="Times New Roman"/>
          <w:b/>
          <w:sz w:val="28"/>
          <w:szCs w:val="28"/>
        </w:rPr>
        <w:t>_______________                                                                                        №_____</w:t>
      </w:r>
    </w:p>
    <w:p w:rsidR="006B3950" w:rsidRPr="006B3950" w:rsidRDefault="006B3950" w:rsidP="006B3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6B3950" w:rsidRPr="006B3950" w:rsidRDefault="006B3950" w:rsidP="006B3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50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E52750">
        <w:rPr>
          <w:rFonts w:ascii="Times New Roman" w:eastAsia="Times New Roman" w:hAnsi="Times New Roman" w:cs="Times New Roman"/>
          <w:b/>
          <w:sz w:val="28"/>
          <w:szCs w:val="28"/>
        </w:rPr>
        <w:t>Рожнев</w:t>
      </w:r>
      <w:proofErr w:type="spellEnd"/>
      <w:r w:rsidR="00E52750">
        <w:rPr>
          <w:rFonts w:ascii="Times New Roman" w:eastAsia="Times New Roman" w:hAnsi="Times New Roman" w:cs="Times New Roman"/>
          <w:b/>
          <w:sz w:val="28"/>
          <w:szCs w:val="28"/>
        </w:rPr>
        <w:t xml:space="preserve"> Лог</w:t>
      </w: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3950" w:rsidRPr="006B3950" w:rsidRDefault="00B329D1" w:rsidP="006B3950">
      <w:pPr>
        <w:widowControl w:val="0"/>
        <w:tabs>
          <w:tab w:val="left" w:pos="5387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О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б</w:t>
      </w:r>
      <w:r w:rsidR="007D019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утверждении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П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орядка</w:t>
      </w:r>
      <w:r w:rsidR="007D019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</w:t>
      </w:r>
      <w:r w:rsidR="007D019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применения обязательных требований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устанавливаемых</w:t>
      </w:r>
      <w:r w:rsidR="007D019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нормативными правовыми актами</w:t>
      </w:r>
      <w:r w:rsidR="007D019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  <w:r w:rsidR="006B395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52750">
        <w:rPr>
          <w:rFonts w:ascii="Times New Roman" w:hAnsi="Times New Roman" w:cs="Times New Roman"/>
          <w:b/>
          <w:sz w:val="28"/>
          <w:szCs w:val="28"/>
        </w:rPr>
        <w:t>Рожне-Логовской</w:t>
      </w:r>
      <w:proofErr w:type="spellEnd"/>
      <w:r w:rsidR="006B3950" w:rsidRPr="006B3950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="006B3950" w:rsidRPr="006B3950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="006B3950" w:rsidRPr="006B3950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72209E" w:rsidRPr="00325BEE" w:rsidRDefault="0072209E" w:rsidP="006B3950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proofErr w:type="gramStart"/>
      <w:r w:rsidR="0087340D" w:rsidRPr="00325BEE">
        <w:rPr>
          <w:rFonts w:ascii="Times New Roman" w:eastAsia="Times New Roman" w:hAnsi="Times New Roman" w:cs="Times New Roman"/>
          <w:sz w:val="28"/>
        </w:rPr>
        <w:t>ч</w:t>
      </w:r>
      <w:proofErr w:type="gramEnd"/>
      <w:r w:rsidR="0087340D" w:rsidRPr="00325BEE">
        <w:rPr>
          <w:rFonts w:ascii="Times New Roman" w:eastAsia="Times New Roman" w:hAnsi="Times New Roman" w:cs="Times New Roman"/>
          <w:sz w:val="28"/>
        </w:rPr>
        <w:t xml:space="preserve">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</w:t>
      </w:r>
      <w:r w:rsidR="0002183A">
        <w:rPr>
          <w:rFonts w:ascii="Times New Roman" w:eastAsia="Times New Roman" w:hAnsi="Times New Roman" w:cs="Times New Roman"/>
          <w:sz w:val="28"/>
        </w:rPr>
        <w:t xml:space="preserve"> 42,</w:t>
      </w:r>
      <w:r w:rsidR="003810A8">
        <w:rPr>
          <w:rFonts w:ascii="Times New Roman" w:eastAsia="Times New Roman" w:hAnsi="Times New Roman" w:cs="Times New Roman"/>
          <w:sz w:val="28"/>
        </w:rPr>
        <w:t>44,45</w:t>
      </w:r>
      <w:r w:rsidRPr="007D019B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C20B16">
        <w:rPr>
          <w:rFonts w:ascii="Times New Roman" w:eastAsia="Times New Roman" w:hAnsi="Times New Roman" w:cs="Times New Roman"/>
          <w:sz w:val="28"/>
        </w:rPr>
        <w:t>Устава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E52750">
        <w:rPr>
          <w:rFonts w:ascii="Times New Roman" w:hAnsi="Times New Roman" w:cs="Times New Roman"/>
          <w:sz w:val="28"/>
          <w:szCs w:val="28"/>
        </w:rPr>
        <w:t>Рожне-Логовской</w:t>
      </w:r>
      <w:proofErr w:type="spellEnd"/>
      <w:r w:rsidR="006B3950" w:rsidRPr="006B3950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6B3950" w:rsidRPr="006B395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6B3950" w:rsidRPr="006B395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7340D" w:rsidRPr="00325BEE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,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52750">
        <w:rPr>
          <w:rFonts w:ascii="Times New Roman" w:hAnsi="Times New Roman" w:cs="Times New Roman"/>
          <w:sz w:val="28"/>
          <w:szCs w:val="28"/>
        </w:rPr>
        <w:t>Рожне-Логовской</w:t>
      </w:r>
      <w:proofErr w:type="spellEnd"/>
      <w:r w:rsidR="00C20B16" w:rsidRPr="004F65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0B16" w:rsidRPr="004F65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сельский Совет народных депутатов </w:t>
      </w:r>
      <w:proofErr w:type="spellStart"/>
      <w:r w:rsidR="00E52750">
        <w:rPr>
          <w:rFonts w:ascii="Times New Roman" w:hAnsi="Times New Roman" w:cs="Times New Roman"/>
          <w:sz w:val="28"/>
          <w:szCs w:val="28"/>
        </w:rPr>
        <w:t>Рожне-Логовского</w:t>
      </w:r>
      <w:proofErr w:type="spellEnd"/>
      <w:r w:rsidR="00C20B16" w:rsidRPr="004F65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0B16" w:rsidRPr="004F65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  <w:proofErr w:type="spellStart"/>
      <w:r w:rsidR="00C20B16" w:rsidRPr="004F651B">
        <w:rPr>
          <w:rFonts w:ascii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="00C20B16" w:rsidRPr="004F65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Алтайского края</w:t>
      </w:r>
      <w:r w:rsidR="00C20B16" w:rsidRPr="004F651B">
        <w:rPr>
          <w:rFonts w:ascii="Times New Roman" w:eastAsia="Times New Roman" w:hAnsi="Times New Roman" w:cs="Times New Roman"/>
          <w:sz w:val="28"/>
        </w:rPr>
        <w:t xml:space="preserve"> </w:t>
      </w:r>
    </w:p>
    <w:p w:rsidR="00C20B16" w:rsidRPr="004F651B" w:rsidRDefault="00C20B16" w:rsidP="00C20B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651B"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proofErr w:type="spellStart"/>
      <w:r w:rsidR="00E52750">
        <w:rPr>
          <w:rFonts w:ascii="Times New Roman" w:hAnsi="Times New Roman" w:cs="Times New Roman"/>
          <w:sz w:val="28"/>
          <w:szCs w:val="28"/>
        </w:rPr>
        <w:t>Рожне-Логовской</w:t>
      </w:r>
      <w:proofErr w:type="spellEnd"/>
      <w:r w:rsidR="004F651B" w:rsidRPr="006B3950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4F651B" w:rsidRPr="006B395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4F651B" w:rsidRPr="006B395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4F651B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E52750" w:rsidRPr="00E52750" w:rsidRDefault="00E52750" w:rsidP="00E527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275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52750">
        <w:rPr>
          <w:rFonts w:ascii="Times New Roman" w:eastAsia="Times New Roman" w:hAnsi="Times New Roman" w:cs="Times New Roman"/>
          <w:bCs/>
          <w:sz w:val="28"/>
          <w:szCs w:val="28"/>
        </w:rPr>
        <w:t>Направить настоящее решение главе сельсовета для подписания и обнародования в установленном порядке.</w:t>
      </w:r>
    </w:p>
    <w:p w:rsidR="00E52750" w:rsidRPr="00E52750" w:rsidRDefault="00E52750" w:rsidP="00E52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50">
        <w:rPr>
          <w:rFonts w:ascii="Times New Roman" w:eastAsia="Arial Unicode MS" w:hAnsi="Times New Roman" w:cs="Times New Roman"/>
          <w:color w:val="000000"/>
          <w:sz w:val="28"/>
          <w:szCs w:val="28"/>
        </w:rPr>
        <w:t>3.</w:t>
      </w:r>
      <w:r w:rsidRPr="00E5275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52750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Администрации сельсовета, а также на информационном стенде в поселке Пеньки и на официальном сайте Администрации </w:t>
      </w:r>
      <w:proofErr w:type="spellStart"/>
      <w:r w:rsidRPr="00E52750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52750">
        <w:rPr>
          <w:rFonts w:ascii="Times New Roman" w:eastAsia="Times New Roman" w:hAnsi="Times New Roman" w:cs="Times New Roman"/>
          <w:sz w:val="28"/>
          <w:szCs w:val="28"/>
        </w:rPr>
        <w:t xml:space="preserve"> района в разделе «</w:t>
      </w:r>
      <w:proofErr w:type="spellStart"/>
      <w:r w:rsidRPr="00E52750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proofErr w:type="spellEnd"/>
      <w:r w:rsidRPr="00E52750">
        <w:rPr>
          <w:rFonts w:ascii="Times New Roman" w:eastAsia="Times New Roman" w:hAnsi="Times New Roman" w:cs="Times New Roman"/>
          <w:sz w:val="28"/>
          <w:szCs w:val="28"/>
        </w:rPr>
        <w:t xml:space="preserve"> сельсовет».</w:t>
      </w:r>
    </w:p>
    <w:p w:rsidR="00E52750" w:rsidRPr="00E52750" w:rsidRDefault="00E52750" w:rsidP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275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5275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5275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мандатную и по правовым вопросам.</w:t>
      </w:r>
    </w:p>
    <w:p w:rsidR="00E52750" w:rsidRPr="00E52750" w:rsidRDefault="00E52750" w:rsidP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Pr="00E52750" w:rsidRDefault="00E52750" w:rsidP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Pr="00E52750" w:rsidRDefault="00E52750" w:rsidP="00E527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7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5275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E52750" w:rsidRPr="00E52750" w:rsidRDefault="00E52750" w:rsidP="00E52750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52750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                                                               И.В.Сидякина</w:t>
      </w:r>
    </w:p>
    <w:p w:rsidR="00E52750" w:rsidRPr="00E52750" w:rsidRDefault="00E52750" w:rsidP="00E52750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78634C" w:rsidRDefault="00B57429" w:rsidP="00B574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ложение </w:t>
      </w:r>
    </w:p>
    <w:p w:rsidR="00B57429" w:rsidRPr="00325BEE" w:rsidRDefault="00B57429" w:rsidP="00B574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29" w:rsidRPr="00B57429" w:rsidRDefault="00B57429" w:rsidP="00B57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B57429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B57429" w:rsidRPr="00B57429" w:rsidRDefault="00B57429" w:rsidP="00B57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4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B57429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E52750">
        <w:rPr>
          <w:rFonts w:ascii="Times New Roman" w:hAnsi="Times New Roman" w:cs="Times New Roman"/>
          <w:bCs/>
          <w:sz w:val="28"/>
          <w:szCs w:val="28"/>
        </w:rPr>
        <w:t>Рожне-Логовского</w:t>
      </w:r>
      <w:proofErr w:type="spellEnd"/>
    </w:p>
    <w:p w:rsidR="00B57429" w:rsidRPr="00B57429" w:rsidRDefault="00B57429" w:rsidP="00B57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4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сельского Совета народных депутатов </w:t>
      </w:r>
    </w:p>
    <w:p w:rsidR="00B57429" w:rsidRPr="00B57429" w:rsidRDefault="00B57429" w:rsidP="00B57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4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proofErr w:type="spellStart"/>
      <w:r w:rsidR="00E52750">
        <w:rPr>
          <w:rFonts w:ascii="Times New Roman" w:hAnsi="Times New Roman" w:cs="Times New Roman"/>
          <w:bCs/>
          <w:sz w:val="28"/>
          <w:szCs w:val="28"/>
        </w:rPr>
        <w:t>Рожне-Логовского</w:t>
      </w:r>
      <w:proofErr w:type="spellEnd"/>
      <w:r w:rsidRPr="00B5742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B57429" w:rsidRPr="00B57429" w:rsidRDefault="00B57429" w:rsidP="00B57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4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proofErr w:type="spellStart"/>
      <w:r w:rsidRPr="00B57429">
        <w:rPr>
          <w:rFonts w:ascii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B57429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</w:p>
    <w:p w:rsidR="00B57429" w:rsidRPr="00B57429" w:rsidRDefault="00B57429" w:rsidP="00B57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4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от ___________________№ _____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установления и оценки применения </w:t>
      </w:r>
      <w:proofErr w:type="gramStart"/>
      <w:r w:rsidRPr="00325BEE">
        <w:rPr>
          <w:rFonts w:ascii="Times New Roman" w:eastAsia="Times New Roman" w:hAnsi="Times New Roman" w:cs="Times New Roman"/>
          <w:b/>
          <w:sz w:val="28"/>
        </w:rPr>
        <w:t>обязательных</w:t>
      </w:r>
      <w:proofErr w:type="gramEnd"/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требований, устанавливаемых </w:t>
      </w:r>
      <w:proofErr w:type="gramStart"/>
      <w:r w:rsidRPr="00325BEE">
        <w:rPr>
          <w:rFonts w:ascii="Times New Roman" w:eastAsia="Times New Roman" w:hAnsi="Times New Roman" w:cs="Times New Roman"/>
          <w:b/>
          <w:sz w:val="28"/>
        </w:rPr>
        <w:t>нормативными</w:t>
      </w:r>
      <w:proofErr w:type="gramEnd"/>
      <w:r w:rsidRPr="00325BEE">
        <w:rPr>
          <w:rFonts w:ascii="Times New Roman" w:eastAsia="Times New Roman" w:hAnsi="Times New Roman" w:cs="Times New Roman"/>
          <w:b/>
          <w:sz w:val="28"/>
        </w:rPr>
        <w:t xml:space="preserve"> правовыми</w:t>
      </w:r>
    </w:p>
    <w:p w:rsidR="00B57429" w:rsidRPr="006B3950" w:rsidRDefault="00B329D1" w:rsidP="00B57429">
      <w:pPr>
        <w:widowControl w:val="0"/>
        <w:tabs>
          <w:tab w:val="left" w:pos="5387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proofErr w:type="spellStart"/>
      <w:r w:rsidR="00E52750">
        <w:rPr>
          <w:rFonts w:ascii="Times New Roman" w:hAnsi="Times New Roman" w:cs="Times New Roman"/>
          <w:b/>
          <w:sz w:val="28"/>
          <w:szCs w:val="28"/>
        </w:rPr>
        <w:t>Рожне-Логовской</w:t>
      </w:r>
      <w:proofErr w:type="spellEnd"/>
      <w:r w:rsidR="00B57429" w:rsidRPr="006B3950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="00B57429" w:rsidRPr="006B3950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="00B57429" w:rsidRPr="006B3950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применения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содержащихся в нормативных правовых актах муниципального образования </w:t>
      </w:r>
      <w:proofErr w:type="spellStart"/>
      <w:r w:rsidR="00E52750">
        <w:rPr>
          <w:rFonts w:ascii="Times New Roman" w:eastAsia="Times New Roman" w:hAnsi="Times New Roman" w:cs="Times New Roman"/>
          <w:sz w:val="28"/>
        </w:rPr>
        <w:t>Рожне-Логовской</w:t>
      </w:r>
      <w:proofErr w:type="spellEnd"/>
      <w:r w:rsidR="00B57429" w:rsidRPr="00B57429">
        <w:rPr>
          <w:rFonts w:ascii="Times New Roman" w:eastAsia="Times New Roman" w:hAnsi="Times New Roman" w:cs="Times New Roman"/>
          <w:sz w:val="28"/>
        </w:rPr>
        <w:t xml:space="preserve">  сельсовет </w:t>
      </w:r>
      <w:proofErr w:type="spellStart"/>
      <w:r w:rsidR="00B57429" w:rsidRPr="00B57429">
        <w:rPr>
          <w:rFonts w:ascii="Times New Roman" w:eastAsia="Times New Roman" w:hAnsi="Times New Roman" w:cs="Times New Roman"/>
          <w:sz w:val="28"/>
        </w:rPr>
        <w:t>Ребрихинского</w:t>
      </w:r>
      <w:proofErr w:type="spellEnd"/>
      <w:r w:rsidR="00B57429" w:rsidRPr="00B57429"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E52750">
        <w:rPr>
          <w:rFonts w:ascii="Times New Roman" w:eastAsia="Times New Roman" w:hAnsi="Times New Roman" w:cs="Times New Roman"/>
          <w:sz w:val="28"/>
        </w:rPr>
        <w:t>Рожне-Логовской</w:t>
      </w:r>
      <w:proofErr w:type="spellEnd"/>
      <w:r w:rsidR="00B57429" w:rsidRPr="00B57429">
        <w:rPr>
          <w:rFonts w:ascii="Times New Roman" w:eastAsia="Times New Roman" w:hAnsi="Times New Roman" w:cs="Times New Roman"/>
          <w:sz w:val="28"/>
        </w:rPr>
        <w:t xml:space="preserve">  сельсовет </w:t>
      </w:r>
      <w:proofErr w:type="spellStart"/>
      <w:r w:rsidR="00B57429" w:rsidRPr="00B57429">
        <w:rPr>
          <w:rFonts w:ascii="Times New Roman" w:eastAsia="Times New Roman" w:hAnsi="Times New Roman" w:cs="Times New Roman"/>
          <w:sz w:val="28"/>
        </w:rPr>
        <w:t>Ребрихинского</w:t>
      </w:r>
      <w:proofErr w:type="spellEnd"/>
      <w:r w:rsidR="00B57429" w:rsidRPr="00B57429"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  <w:r w:rsidRPr="00B57429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муниципально-частного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муниципально-частном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муниципально-частном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</w:t>
      </w:r>
      <w:proofErr w:type="gram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Российской Федерации», публичным </w:t>
      </w:r>
      <w:proofErr w:type="gram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партнером</w:t>
      </w:r>
      <w:proofErr w:type="gram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gram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1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</w:t>
      </w:r>
      <w:proofErr w:type="gramStart"/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>наличие</w:t>
      </w:r>
      <w:proofErr w:type="gramEnd"/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2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E4582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</w:t>
      </w:r>
      <w:proofErr w:type="gramEnd"/>
      <w:r w:rsidR="00B329D1" w:rsidRPr="00325BEE">
        <w:rPr>
          <w:rFonts w:ascii="Times New Roman" w:eastAsia="Times New Roman" w:hAnsi="Times New Roman" w:cs="Times New Roman"/>
          <w:sz w:val="28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3) информацию о сроках проведения публичного обсуждения,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который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</w:t>
      </w:r>
      <w:proofErr w:type="gramEnd"/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:rsidR="00E45825" w:rsidRPr="006B3950" w:rsidRDefault="00B329D1" w:rsidP="00E45825">
      <w:pPr>
        <w:widowControl w:val="0"/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proofErr w:type="spellStart"/>
      <w:r w:rsidR="00E52750">
        <w:rPr>
          <w:rFonts w:ascii="Times New Roman" w:hAnsi="Times New Roman" w:cs="Times New Roman"/>
          <w:sz w:val="28"/>
          <w:szCs w:val="28"/>
        </w:rPr>
        <w:t>Рожне-Логовской</w:t>
      </w:r>
      <w:proofErr w:type="spellEnd"/>
      <w:r w:rsidR="00E45825" w:rsidRPr="00E45825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E45825" w:rsidRPr="00E4582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E45825" w:rsidRPr="00E4582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E45825">
        <w:rPr>
          <w:rFonts w:ascii="Times New Roman" w:hAnsi="Times New Roman" w:cs="Times New Roman"/>
          <w:sz w:val="28"/>
          <w:szCs w:val="28"/>
        </w:rPr>
        <w:t>.</w:t>
      </w:r>
    </w:p>
    <w:p w:rsidR="00D9595C" w:rsidRPr="00325BEE" w:rsidRDefault="00D9595C" w:rsidP="00E45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E458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E52750">
        <w:rPr>
          <w:rFonts w:ascii="Times New Roman" w:eastAsia="Times New Roman" w:hAnsi="Times New Roman" w:cs="Times New Roman"/>
          <w:sz w:val="28"/>
          <w:szCs w:val="28"/>
        </w:rPr>
        <w:t>Рожне-Логовского</w:t>
      </w:r>
      <w:proofErr w:type="spellEnd"/>
      <w:r w:rsidR="00E4582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  <w:proofErr w:type="gramEnd"/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 xml:space="preserve">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2) результаты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оценки достижения целей введения обязательных требований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3) выводы и предложения по итогам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оценки достижения целей введения обязательных требований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 xml:space="preserve">Выводы и предложения по итогам </w:t>
      </w:r>
      <w:proofErr w:type="gramStart"/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о нецелесообразности дальнейшего применения обязательных требований и признании </w:t>
      </w:r>
      <w:proofErr w:type="gramStart"/>
      <w:r w:rsidRPr="00325BEE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</w:t>
      </w:r>
      <w:r w:rsidR="009A792A">
        <w:rPr>
          <w:rFonts w:ascii="Times New Roman" w:eastAsia="Times New Roman" w:hAnsi="Times New Roman" w:cs="Times New Roman"/>
          <w:sz w:val="28"/>
          <w:szCs w:val="28"/>
        </w:rPr>
        <w:t>ого обсуждения проекта доклада А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9A792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="009A792A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официальном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сайте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. Сводка предложений подписывается заместителем </w:t>
      </w:r>
      <w:r w:rsidRPr="009A792A">
        <w:rPr>
          <w:rFonts w:ascii="Times New Roman" w:eastAsia="Times New Roman" w:hAnsi="Times New Roman" w:cs="Times New Roman"/>
          <w:sz w:val="28"/>
        </w:rPr>
        <w:t>руководителя уполномоченного органа</w:t>
      </w:r>
      <w:r w:rsidRPr="00325BEE">
        <w:rPr>
          <w:rFonts w:ascii="Times New Roman" w:eastAsia="Times New Roman" w:hAnsi="Times New Roman" w:cs="Times New Roman"/>
          <w:sz w:val="28"/>
        </w:rPr>
        <w:t xml:space="preserve">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3) об отсутствии необходимости дальнейшего применения обязательных требований и признании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утратившим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E52750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E5275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2750">
        <w:rPr>
          <w:rFonts w:ascii="Times New Roman" w:eastAsia="Times New Roman" w:hAnsi="Times New Roman" w:cs="Times New Roman"/>
          <w:sz w:val="28"/>
          <w:szCs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E52750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50">
        <w:rPr>
          <w:rFonts w:ascii="Times New Roman" w:eastAsia="Times New Roman" w:hAnsi="Times New Roman" w:cs="Times New Roman"/>
          <w:sz w:val="28"/>
          <w:szCs w:val="28"/>
        </w:rPr>
        <w:t>1) о продлении срока действия муниципального акта;</w:t>
      </w: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9E" w:rsidRPr="00E52750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50">
        <w:rPr>
          <w:rFonts w:ascii="Times New Roman" w:eastAsia="Times New Roman" w:hAnsi="Times New Roman" w:cs="Times New Roman"/>
          <w:sz w:val="28"/>
          <w:szCs w:val="28"/>
        </w:rPr>
        <w:lastRenderedPageBreak/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50">
        <w:rPr>
          <w:rFonts w:ascii="Times New Roman" w:eastAsia="Times New Roman" w:hAnsi="Times New Roman" w:cs="Times New Roman"/>
          <w:sz w:val="28"/>
          <w:szCs w:val="28"/>
        </w:rPr>
        <w:t xml:space="preserve">3) о признании </w:t>
      </w:r>
      <w:proofErr w:type="gramStart"/>
      <w:r w:rsidRPr="00E52750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E52750">
        <w:rPr>
          <w:rFonts w:ascii="Times New Roman" w:eastAsia="Times New Roman" w:hAnsi="Times New Roman" w:cs="Times New Roman"/>
          <w:sz w:val="28"/>
          <w:szCs w:val="28"/>
        </w:rPr>
        <w:t xml:space="preserve"> силу муниципального акта.</w:t>
      </w:r>
      <w:r w:rsidR="009A792A" w:rsidRPr="00E52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Pr="00E52750" w:rsidRDefault="00E52750" w:rsidP="00E527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E52750">
        <w:rPr>
          <w:rFonts w:ascii="Times New Roman" w:eastAsia="Times New Roman" w:hAnsi="Times New Roman" w:cs="Times New Roman"/>
          <w:bCs/>
          <w:sz w:val="28"/>
          <w:szCs w:val="20"/>
        </w:rPr>
        <w:t xml:space="preserve">Глава сельсовета                                                                                   </w:t>
      </w:r>
      <w:proofErr w:type="spellStart"/>
      <w:r w:rsidRPr="00E52750">
        <w:rPr>
          <w:rFonts w:ascii="Times New Roman" w:eastAsia="Times New Roman" w:hAnsi="Times New Roman" w:cs="Times New Roman"/>
          <w:bCs/>
          <w:sz w:val="28"/>
          <w:szCs w:val="20"/>
        </w:rPr>
        <w:t>М.Я.Тюняев</w:t>
      </w:r>
      <w:proofErr w:type="spellEnd"/>
    </w:p>
    <w:p w:rsidR="00E52750" w:rsidRPr="00E52750" w:rsidRDefault="00E52750" w:rsidP="00E527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E52750" w:rsidRPr="00E52750" w:rsidRDefault="00E52750" w:rsidP="00E527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E52750">
        <w:rPr>
          <w:rFonts w:ascii="Times New Roman" w:eastAsia="Times New Roman" w:hAnsi="Times New Roman" w:cs="Times New Roman"/>
          <w:bCs/>
          <w:sz w:val="28"/>
          <w:szCs w:val="20"/>
        </w:rPr>
        <w:t>№ ___ от _________________ года</w:t>
      </w: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50" w:rsidRPr="00E52750" w:rsidRDefault="00E52750" w:rsidP="00E527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50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муниципального правового акта проведена. </w:t>
      </w:r>
      <w:proofErr w:type="spellStart"/>
      <w:r w:rsidRPr="00E52750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52750">
        <w:rPr>
          <w:rFonts w:ascii="Times New Roman" w:eastAsia="Times New Roman" w:hAnsi="Times New Roman" w:cs="Times New Roman"/>
          <w:sz w:val="24"/>
          <w:szCs w:val="24"/>
        </w:rPr>
        <w:t xml:space="preserve">  факторов  не  выявлено.</w:t>
      </w:r>
    </w:p>
    <w:p w:rsidR="00E52750" w:rsidRPr="00E52750" w:rsidRDefault="00E52750" w:rsidP="00E52750">
      <w:pPr>
        <w:widowControl w:val="0"/>
        <w:spacing w:after="0" w:line="240" w:lineRule="auto"/>
        <w:ind w:right="-9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50">
        <w:rPr>
          <w:rFonts w:ascii="Times New Roman" w:eastAsia="Times New Roman" w:hAnsi="Times New Roman" w:cs="Times New Roman"/>
          <w:sz w:val="24"/>
          <w:szCs w:val="24"/>
        </w:rPr>
        <w:t>Помощник главы Администрации сельсовета                                               А.Ю.Федюкина</w:t>
      </w:r>
    </w:p>
    <w:p w:rsidR="00E52750" w:rsidRPr="00E52750" w:rsidRDefault="00E52750" w:rsidP="00E5275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  <w:r w:rsidRPr="00E5275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К.В. Кузнецов             </w:t>
      </w:r>
      <w:r w:rsidR="006C4B93" w:rsidRPr="006C4B93"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35pt;margin-top:-13.95pt;width:275.95pt;height:111.8pt;z-index:251659264;mso-position-horizontal-relative:text;mso-position-vertical-relative:text" strokecolor="white">
            <v:textbox style="mso-next-textbox:#_x0000_s1026">
              <w:txbxContent>
                <w:p w:rsidR="00E52750" w:rsidRPr="00E52750" w:rsidRDefault="00E52750" w:rsidP="00E52750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                                      </w:t>
                  </w:r>
                  <w:r w:rsidRPr="00E52750">
                    <w:rPr>
                      <w:rFonts w:ascii="Times New Roman" w:hAnsi="Times New Roman" w:cs="Times New Roman"/>
                    </w:rPr>
                    <w:t>А.Ю.Федюкина</w:t>
                  </w:r>
                </w:p>
              </w:txbxContent>
            </v:textbox>
          </v:shape>
        </w:pict>
      </w:r>
    </w:p>
    <w:p w:rsidR="00E52750" w:rsidRPr="00E52750" w:rsidRDefault="00E5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2750" w:rsidRPr="00E52750" w:rsidSect="00B57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74" w:rsidRDefault="00D91D74" w:rsidP="00F233C2">
      <w:pPr>
        <w:spacing w:after="0" w:line="240" w:lineRule="auto"/>
      </w:pPr>
      <w:r>
        <w:separator/>
      </w:r>
    </w:p>
  </w:endnote>
  <w:endnote w:type="continuationSeparator" w:id="0">
    <w:p w:rsidR="00D91D74" w:rsidRDefault="00D91D74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74" w:rsidRDefault="00D91D74" w:rsidP="00F233C2">
      <w:pPr>
        <w:spacing w:after="0" w:line="240" w:lineRule="auto"/>
      </w:pPr>
      <w:r>
        <w:separator/>
      </w:r>
    </w:p>
  </w:footnote>
  <w:footnote w:type="continuationSeparator" w:id="0">
    <w:p w:rsidR="00D91D74" w:rsidRDefault="00D91D74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>В случае</w:t>
      </w:r>
      <w:proofErr w:type="gramStart"/>
      <w:r w:rsidRPr="00325BEE">
        <w:rPr>
          <w:rFonts w:ascii="Times New Roman" w:eastAsia="Times New Roman" w:hAnsi="Times New Roman" w:cs="Times New Roman"/>
          <w:shd w:val="clear" w:color="auto" w:fill="FFFFFF"/>
        </w:rPr>
        <w:t>,</w:t>
      </w:r>
      <w:proofErr w:type="gramEnd"/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D959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595C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09E"/>
    <w:rsid w:val="0002183A"/>
    <w:rsid w:val="000942D5"/>
    <w:rsid w:val="000F49A8"/>
    <w:rsid w:val="00141536"/>
    <w:rsid w:val="00197122"/>
    <w:rsid w:val="001A76AB"/>
    <w:rsid w:val="0024534D"/>
    <w:rsid w:val="00261FC1"/>
    <w:rsid w:val="00284660"/>
    <w:rsid w:val="002F10E2"/>
    <w:rsid w:val="00325BEE"/>
    <w:rsid w:val="00343CDE"/>
    <w:rsid w:val="00343FCC"/>
    <w:rsid w:val="00346712"/>
    <w:rsid w:val="0035706E"/>
    <w:rsid w:val="003810A8"/>
    <w:rsid w:val="00391185"/>
    <w:rsid w:val="003D1942"/>
    <w:rsid w:val="00450EF9"/>
    <w:rsid w:val="004914A6"/>
    <w:rsid w:val="004F651B"/>
    <w:rsid w:val="00653C0E"/>
    <w:rsid w:val="006B3950"/>
    <w:rsid w:val="006C4B93"/>
    <w:rsid w:val="0072209E"/>
    <w:rsid w:val="0078634C"/>
    <w:rsid w:val="007909F2"/>
    <w:rsid w:val="007D019B"/>
    <w:rsid w:val="00826240"/>
    <w:rsid w:val="0087340D"/>
    <w:rsid w:val="00926BE8"/>
    <w:rsid w:val="00960245"/>
    <w:rsid w:val="009A792A"/>
    <w:rsid w:val="009D4EBE"/>
    <w:rsid w:val="00A41A49"/>
    <w:rsid w:val="00A55A2F"/>
    <w:rsid w:val="00AF5194"/>
    <w:rsid w:val="00B329D1"/>
    <w:rsid w:val="00B37D64"/>
    <w:rsid w:val="00B57429"/>
    <w:rsid w:val="00C20B16"/>
    <w:rsid w:val="00C5618E"/>
    <w:rsid w:val="00C74A0E"/>
    <w:rsid w:val="00CC54B0"/>
    <w:rsid w:val="00D311F1"/>
    <w:rsid w:val="00D4686D"/>
    <w:rsid w:val="00D563F2"/>
    <w:rsid w:val="00D64B26"/>
    <w:rsid w:val="00D64C8A"/>
    <w:rsid w:val="00D64F78"/>
    <w:rsid w:val="00D76074"/>
    <w:rsid w:val="00D904CC"/>
    <w:rsid w:val="00D91D74"/>
    <w:rsid w:val="00D92294"/>
    <w:rsid w:val="00D9595C"/>
    <w:rsid w:val="00DD11D8"/>
    <w:rsid w:val="00E45825"/>
    <w:rsid w:val="00E5051A"/>
    <w:rsid w:val="00E52750"/>
    <w:rsid w:val="00F233C2"/>
    <w:rsid w:val="00F5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22"/>
  </w:style>
  <w:style w:type="paragraph" w:styleId="1">
    <w:name w:val="heading 1"/>
    <w:basedOn w:val="a"/>
    <w:next w:val="a"/>
    <w:link w:val="10"/>
    <w:qFormat/>
    <w:rsid w:val="006B39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character" w:customStyle="1" w:styleId="10">
    <w:name w:val="Заголовок 1 Знак"/>
    <w:basedOn w:val="a0"/>
    <w:link w:val="1"/>
    <w:rsid w:val="006B3950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1"/>
    <w:qFormat/>
    <w:rsid w:val="004F651B"/>
    <w:pPr>
      <w:widowControl w:val="0"/>
      <w:autoSpaceDE w:val="0"/>
      <w:autoSpaceDN w:val="0"/>
      <w:spacing w:after="0" w:line="240" w:lineRule="auto"/>
      <w:ind w:left="437" w:hanging="309"/>
      <w:jc w:val="both"/>
    </w:pPr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DBF1-2D6F-4D29-9044-F6ED377A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user</cp:lastModifiedBy>
  <cp:revision>2</cp:revision>
  <dcterms:created xsi:type="dcterms:W3CDTF">2022-06-30T09:12:00Z</dcterms:created>
  <dcterms:modified xsi:type="dcterms:W3CDTF">2022-06-30T09:12:00Z</dcterms:modified>
</cp:coreProperties>
</file>