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E7" w:rsidRPr="00243E5F" w:rsidRDefault="00487E36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РОЖНЕ-ЛОГОВСКОЙ </w:t>
      </w:r>
      <w:r w:rsidR="00243E5F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СЕЛЬСКИЙ СОВЕТ НАРОДНЫХ ДЕПУТАТОВ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="00243E5F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487E36" w:rsidRDefault="00264E9B">
      <w:pPr>
        <w:jc w:val="left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</w:t>
      </w:r>
      <w:r w:rsidRPr="00487E36">
        <w:rPr>
          <w:rFonts w:ascii="Times New Roman" w:hAnsi="Times New Roman" w:cs="Times New Roman"/>
          <w:lang w:val="ru-RU"/>
        </w:rPr>
        <w:t xml:space="preserve"> ПРОЕКТ</w:t>
      </w:r>
    </w:p>
    <w:p w:rsidR="00B674E7" w:rsidRPr="00243E5F" w:rsidRDefault="00B674E7">
      <w:pPr>
        <w:jc w:val="left"/>
        <w:rPr>
          <w:lang w:val="ru-RU"/>
        </w:rPr>
      </w:pPr>
    </w:p>
    <w:p w:rsidR="00B674E7" w:rsidRDefault="00243E5F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B674E7">
        <w:tc>
          <w:tcPr>
            <w:tcW w:w="2830" w:type="pct"/>
          </w:tcPr>
          <w:p w:rsidR="00B674E7" w:rsidRPr="00264E9B" w:rsidRDefault="00243E5F" w:rsidP="00264E9B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264E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_____________</w:t>
            </w:r>
          </w:p>
        </w:tc>
        <w:tc>
          <w:tcPr>
            <w:tcW w:w="2170" w:type="pct"/>
          </w:tcPr>
          <w:p w:rsidR="00B674E7" w:rsidRPr="00264E9B" w:rsidRDefault="00264E9B" w:rsidP="00264E9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№___________</w:t>
            </w:r>
          </w:p>
        </w:tc>
      </w:tr>
    </w:tbl>
    <w:p w:rsidR="00B674E7" w:rsidRDefault="00B674E7">
      <w:pPr>
        <w:jc w:val="left"/>
      </w:pPr>
    </w:p>
    <w:p w:rsidR="00B674E7" w:rsidRPr="00487E36" w:rsidRDefault="00487E36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43E5F"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Рожнев Лог</w:t>
      </w:r>
    </w:p>
    <w:p w:rsidR="00B674E7" w:rsidRPr="00487E36" w:rsidRDefault="00B674E7">
      <w:pPr>
        <w:jc w:val="left"/>
        <w:rPr>
          <w:lang w:val="ru-RU"/>
        </w:rPr>
      </w:pPr>
    </w:p>
    <w:p w:rsidR="00B674E7" w:rsidRPr="00487E36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r w:rsidR="00487E3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в сумме </w:t>
      </w:r>
      <w:r w:rsidRPr="00487E36">
        <w:rPr>
          <w:rFonts w:ascii="Times New Roman" w:eastAsia="Times New Roman" w:hAnsi="Times New Roman" w:cs="Times New Roman"/>
          <w:color w:val="C00000"/>
          <w:sz w:val="28"/>
          <w:szCs w:val="28"/>
          <w:lang w:val="ru-RU"/>
        </w:rPr>
        <w:t>810,4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рублей, в том числе объем межбюджетных трансфертов, получаемых из других бюджетов, в сумме </w:t>
      </w:r>
      <w:r w:rsidRPr="00487E36">
        <w:rPr>
          <w:rFonts w:ascii="Times New Roman" w:eastAsia="Times New Roman" w:hAnsi="Times New Roman" w:cs="Times New Roman"/>
          <w:color w:val="C00000"/>
          <w:sz w:val="28"/>
          <w:szCs w:val="28"/>
          <w:lang w:val="ru-RU"/>
        </w:rPr>
        <w:t>310,4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810,4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предел муниципального внутреннего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долга по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состоянию на 1 января 2026 года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0,0 тыс. рублей, в том числе верхний предел долга по муниципальным гарантиям в сумме 0,0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2026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 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814,1 тыс. 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в том числе объем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трансфертов, получаемых из других бюджетов, в сумме 305,1 тыс. рублей и на 2027 год в сумме 825,1 тыс.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в том числе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объем межбюджетных трансфертов, получаемых из других бюджетов, в сумме 307,1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поселения на 2026 год в сумме 814,1 тыс. рублей, в том числе условно утвержденные расходы в сумме 13,0 тыс.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 и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2027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 в сумме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825,1 тыс. рублей, в том числе условно утвержденные расходы в сумме 27,0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внутреннего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долга по состоянию на 1 января 2027 года в сумме 0,0 тыс. рублей, в том числе верхний предел долга по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муниципальным гарантиям 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B674E7" w:rsidRPr="00264E9B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B674E7" w:rsidRPr="00A46412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 w:rsidRPr="00A46412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B674E7" w:rsidRPr="00A46412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2025 год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 w:rsidRPr="00A46412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</w:t>
      </w:r>
      <w:r w:rsidR="00227A5B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годы согласно приложению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7A5B"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6 к настоящему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Решению;</w:t>
      </w:r>
    </w:p>
    <w:p w:rsidR="00B674E7" w:rsidRPr="00487E36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расходов на 2026 и 2027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годы согласно приложению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6412"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8 к настоящему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Решению.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на 2025 год в сумме 1,0 тыс. рублей, на 2026 год в сумме 1,0 тыс. рублей, на 2027 год в сумме 1,0 тыс. рублей.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Утвердить общий объем бюджетных ассигнований, предусмотренных на исполнение муниципальных гарантий в 2025 году за счет источников финансирования дефицита местного бюджета 0,0 тыс. рублей, за счет расходов местного бюджета 0,0 тыс. рублей, в 2026 и 2027 годах за счет источников финансирования дефицита местного бюджета 0,0 тыс. рублей и 0,0 тыс. рублей, за счет расходов местного бюджета 0,0 тыс. рублей и 0,0 тыс. рублей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соответственно.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Ребрихинского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поселения. в сумме 208,5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Ребрихинского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поселения. в сумме 208,5 тыс. рублей;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2027 году в бюджет Ребрихинского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из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края, на решение вопросов местного значения в соответствии с заключенными соглашениями: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поселения. в сумме 208,5 тыс. рублей;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не принимать решений, приводящих к увеличению численности муниципальных служащих.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внутренние заимствования и предоставление муниципальных гарантий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внутренних заимствований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ского сельсовета Ребрихинского района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Алтайского края, предусмотренных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и на плановый период 2026 и 2027 годов,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9 к настоящему Решению.</w:t>
      </w:r>
    </w:p>
    <w:p w:rsidR="00B674E7" w:rsidRPr="00264E9B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гарантий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ского сельсовета Ребрихинского района Алтайского края, на 2025 год согласно приложению 10 к настоящему Решению и на плановый период 2026 и 2027 годов, согласно приложению </w:t>
      </w:r>
      <w:r w:rsidRPr="00264E9B">
        <w:rPr>
          <w:rFonts w:ascii="Times New Roman" w:eastAsia="Times New Roman" w:hAnsi="Times New Roman" w:cs="Times New Roman"/>
          <w:sz w:val="28"/>
          <w:szCs w:val="28"/>
          <w:lang w:val="ru-RU"/>
        </w:rPr>
        <w:t>11 к настоящему Решению.</w:t>
      </w:r>
    </w:p>
    <w:p w:rsidR="00B674E7" w:rsidRPr="00264E9B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r w:rsidR="00487E3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ского сельсовета Ребрихинского района Алтайского края в соответствие с настоящим Решением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r w:rsid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43E5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B674E7" w:rsidRPr="00243E5F" w:rsidRDefault="00B674E7">
      <w:pPr>
        <w:ind w:firstLine="800"/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B674E7">
        <w:tc>
          <w:tcPr>
            <w:tcW w:w="2830" w:type="pct"/>
          </w:tcPr>
          <w:p w:rsidR="00B674E7" w:rsidRPr="00243E5F" w:rsidRDefault="00243E5F" w:rsidP="00487E36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</w:t>
            </w:r>
          </w:p>
        </w:tc>
        <w:tc>
          <w:tcPr>
            <w:tcW w:w="2170" w:type="pct"/>
          </w:tcPr>
          <w:p w:rsidR="00B674E7" w:rsidRPr="00487E36" w:rsidRDefault="00487E36">
            <w:pPr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М.Я.Тюняев</w:t>
            </w:r>
          </w:p>
        </w:tc>
      </w:tr>
    </w:tbl>
    <w:p w:rsidR="00B674E7" w:rsidRDefault="00B674E7">
      <w:pPr>
        <w:jc w:val="left"/>
      </w:pPr>
    </w:p>
    <w:p w:rsidR="00B674E7" w:rsidRPr="00487E36" w:rsidRDefault="00487E36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43E5F" w:rsidRPr="00487E3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Рожнев Лог</w:t>
      </w:r>
    </w:p>
    <w:p w:rsidR="00B674E7" w:rsidRPr="00487E36" w:rsidRDefault="00B674E7">
      <w:pPr>
        <w:rPr>
          <w:lang w:val="ru-RU"/>
        </w:rPr>
      </w:pPr>
    </w:p>
    <w:p w:rsidR="00B674E7" w:rsidRPr="00487E36" w:rsidRDefault="00B674E7">
      <w:pPr>
        <w:rPr>
          <w:lang w:val="ru-RU"/>
        </w:rPr>
        <w:sectPr w:rsidR="00B674E7" w:rsidRPr="00487E3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 w:rsidRPr="00487E36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487E36" w:rsidRDefault="00243E5F">
            <w:pPr>
              <w:rPr>
                <w:lang w:val="ru-RU"/>
              </w:rPr>
            </w:pPr>
            <w:r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</w:tc>
      </w:tr>
      <w:tr w:rsidR="00B674E7" w:rsidRPr="00487E36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A46412" w:rsidRDefault="00A46412" w:rsidP="00A46412">
            <w:pPr>
              <w:rPr>
                <w:lang w:val="ru-RU"/>
              </w:rPr>
            </w:pPr>
            <w:r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проекту</w:t>
            </w:r>
            <w:r w:rsidR="00243E5F" w:rsidRP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</w:p>
        </w:tc>
      </w:tr>
      <w:tr w:rsidR="00B674E7" w:rsidRPr="00487E36">
        <w:tc>
          <w:tcPr>
            <w:tcW w:w="2500" w:type="pct"/>
          </w:tcPr>
          <w:p w:rsidR="00B674E7" w:rsidRPr="00487E36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243E5F" w:rsidP="00487E36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243E5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</w:tbl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течении финансового года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513"/>
            </w:tblGrid>
            <w:tr w:rsidR="00243E5F" w:rsidRPr="00174BE4" w:rsidTr="00A46412">
              <w:tc>
                <w:tcPr>
                  <w:tcW w:w="2500" w:type="pct"/>
                </w:tcPr>
                <w:p w:rsidR="00243E5F" w:rsidRPr="00174BE4" w:rsidRDefault="00243E5F" w:rsidP="00243E5F">
                  <w:pPr>
                    <w:rPr>
                      <w:sz w:val="28"/>
                      <w:szCs w:val="28"/>
                    </w:rPr>
                  </w:pP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ПРИЛОЖЕНИЕ 1</w:t>
                  </w:r>
                </w:p>
              </w:tc>
            </w:tr>
            <w:tr w:rsidR="00243E5F" w:rsidRPr="00174BE4" w:rsidTr="00A46412">
              <w:tc>
                <w:tcPr>
                  <w:tcW w:w="2500" w:type="pct"/>
                </w:tcPr>
                <w:p w:rsidR="00243E5F" w:rsidRPr="00174BE4" w:rsidRDefault="00243E5F" w:rsidP="00243E5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 проекту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решени</w:t>
                  </w:r>
                  <w:r w:rsidR="00A464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487E3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Рожне-Логов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ского сельского Совета народных депутатов Ребрихинского района Алтайского края «О бюджете </w:t>
                  </w:r>
                  <w:r w:rsidR="00487E3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Рожне-Логов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ского сельсовета Ребрихинского района Алтайского края на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 и на плановый период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7</w:t>
                  </w:r>
                  <w:r w:rsidRPr="00174B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годов»</w:t>
                  </w:r>
                </w:p>
                <w:p w:rsidR="00243E5F" w:rsidRPr="00174BE4" w:rsidRDefault="00243E5F" w:rsidP="00243E5F">
                  <w:pPr>
                    <w:rPr>
                      <w:sz w:val="28"/>
                      <w:szCs w:val="28"/>
                      <w:lang w:val="ru-RU"/>
                    </w:rPr>
                  </w:pPr>
                  <w:r w:rsidRPr="00174BE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_______________№ ______</w:t>
                  </w:r>
                </w:p>
              </w:tc>
            </w:tr>
          </w:tbl>
          <w:p w:rsidR="00243E5F" w:rsidRDefault="00243E5F" w:rsidP="00243E5F"/>
        </w:tc>
      </w:tr>
      <w:tr w:rsid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Default="00243E5F" w:rsidP="00243E5F"/>
        </w:tc>
      </w:tr>
      <w:tr w:rsidR="00243E5F" w:rsidRPr="00243E5F" w:rsidTr="00243E5F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Default="00243E5F" w:rsidP="00243E5F"/>
        </w:tc>
      </w:tr>
    </w:tbl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B674E7">
      <w:pPr>
        <w:jc w:val="left"/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B674E7" w:rsidRPr="00487E36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течении финансового года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243E5F" w:rsidRPr="00487E36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1520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1520DC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2025 год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2949"/>
        <w:gridCol w:w="2947"/>
      </w:tblGrid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243E5F" w:rsidRPr="00487E36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C5742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C57427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B674E7" w:rsidRPr="00487E3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>
            <w:pPr>
              <w:jc w:val="left"/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3" w:type="pct"/>
          </w:tcPr>
          <w:p w:rsidR="00B674E7" w:rsidRDefault="00B674E7">
            <w:pPr>
              <w:jc w:val="left"/>
            </w:pPr>
          </w:p>
        </w:tc>
      </w:tr>
      <w:tr w:rsidR="00243E5F" w:rsidRPr="00487E36" w:rsidTr="00243E5F">
        <w:tc>
          <w:tcPr>
            <w:tcW w:w="2498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499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E18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FE18D4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485"/>
        <w:gridCol w:w="722"/>
        <w:gridCol w:w="951"/>
        <w:gridCol w:w="2011"/>
        <w:gridCol w:w="706"/>
        <w:gridCol w:w="1152"/>
      </w:tblGrid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F14E89" w:rsidP="00F14E8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 w:rsidR="00243E5F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выплаты персоналу государственных (муниципальных) органов, за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исключением фонда оплаты труда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поселений Ребрихинского районаых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и текущий ремонт автомобильных дорог,являющихся муниципальной собственностью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строительства,архитектуры и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градостроительства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>
            <w:pPr>
              <w:jc w:val="left"/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3" w:type="pct"/>
          </w:tcPr>
          <w:p w:rsidR="00B674E7" w:rsidRDefault="00B674E7">
            <w:pPr>
              <w:jc w:val="left"/>
            </w:pPr>
          </w:p>
        </w:tc>
      </w:tr>
      <w:tr w:rsidR="00243E5F" w:rsidRPr="00487E36" w:rsidTr="00243E5F">
        <w:tc>
          <w:tcPr>
            <w:tcW w:w="2498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499" w:type="pct"/>
          </w:tcPr>
          <w:p w:rsidR="00243E5F" w:rsidRPr="00243E5F" w:rsidRDefault="00243E5F" w:rsidP="00487E3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487E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1654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71654F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2026 и 2027 годы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B674E7" w:rsidRPr="00487E3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487E3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87E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798,1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прочих налогов, сборов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Финансирование иных мероприятий по предупреждению и ликвидации чрезвычайных ситуаций и последствий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предупреждении и ликвидации последствий чрезвычайных ситуаций в границах поселений Ребрихинского районаых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и текущий ремонт автомобильных дорог,являющихся муниципальной собственностью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жилищно-коммунального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деятельности(оказание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услуг)подведомственных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>
            <w:pPr>
              <w:jc w:val="left"/>
            </w:pPr>
          </w:p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243E5F" w:rsidRPr="00487E36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78788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787887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CD39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предупреждении и ликвидации последствий чрезвычайных ситуаций в границах поселений Ребрихинского районаых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и текущий ремонт автомобильных дорог,являющихся муниципальной собственностью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810,4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>
            <w:pPr>
              <w:jc w:val="left"/>
            </w:pPr>
          </w:p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243E5F" w:rsidRPr="00487E36">
        <w:tc>
          <w:tcPr>
            <w:tcW w:w="2500" w:type="pct"/>
          </w:tcPr>
          <w:p w:rsidR="00243E5F" w:rsidRDefault="00243E5F" w:rsidP="00243E5F">
            <w:pPr>
              <w:jc w:val="left"/>
            </w:pPr>
          </w:p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FD67C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FD67C0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jc w:val="left"/>
              <w:rPr>
                <w:lang w:val="ru-RU"/>
              </w:rPr>
            </w:pPr>
          </w:p>
        </w:tc>
      </w:tr>
    </w:tbl>
    <w:p w:rsidR="00A46412" w:rsidRDefault="00243E5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2026 и 2027 годы</w:t>
      </w:r>
    </w:p>
    <w:p w:rsidR="00B674E7" w:rsidRPr="00243E5F" w:rsidRDefault="00B674E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08"/>
        <w:gridCol w:w="876"/>
        <w:gridCol w:w="1657"/>
        <w:gridCol w:w="552"/>
        <w:gridCol w:w="968"/>
        <w:gridCol w:w="966"/>
      </w:tblGrid>
      <w:tr w:rsidR="00B674E7" w:rsidRPr="00487E3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 w:rsidP="00CD39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798,1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оплаты труда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на осуществление первичного воинского учета органами местного самоуправления поселений муниципальных и городских округов.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поселений Ребрихинского районаых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 охране их жизни и здоровья на территории поселений Ребрихинского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и текущий ремонт автомобильных дорог,являющихся муниципальной собственностью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организационной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674E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825,1</w:t>
            </w:r>
          </w:p>
        </w:tc>
      </w:tr>
    </w:tbl>
    <w:p w:rsidR="00B674E7" w:rsidRDefault="00B674E7"/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B674E7">
        <w:tc>
          <w:tcPr>
            <w:tcW w:w="2500" w:type="pct"/>
          </w:tcPr>
          <w:p w:rsidR="00B674E7" w:rsidRDefault="00B674E7"/>
        </w:tc>
        <w:tc>
          <w:tcPr>
            <w:tcW w:w="2500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243E5F" w:rsidRPr="00487E36">
        <w:tc>
          <w:tcPr>
            <w:tcW w:w="2500" w:type="pct"/>
          </w:tcPr>
          <w:p w:rsidR="00243E5F" w:rsidRDefault="00243E5F" w:rsidP="00243E5F"/>
        </w:tc>
        <w:tc>
          <w:tcPr>
            <w:tcW w:w="2500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A3554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</w:tr>
      <w:tr w:rsidR="00243E5F" w:rsidRPr="00243E5F">
        <w:tc>
          <w:tcPr>
            <w:tcW w:w="2500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43E5F" w:rsidRDefault="00243E5F" w:rsidP="00243E5F">
            <w:r w:rsidRPr="00A35549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внутренних заимствований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на 2025 год и на плановый период 2026 и 2027 годов</w:t>
      </w:r>
    </w:p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внутренних заимствований и средств, направляемых на погашение основной суммы муниципального долга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2025 </w:t>
      </w:r>
      <w:r w:rsidR="00A46412"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году и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плановом периоде 2026 и 2027 годов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21"/>
        <w:gridCol w:w="4008"/>
        <w:gridCol w:w="1500"/>
        <w:gridCol w:w="1500"/>
        <w:gridCol w:w="1498"/>
      </w:tblGrid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внутренних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Погашение бюджетами сельских поселений кредитов от других бюджетов бюджетной системы 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674E7" w:rsidRDefault="00B674E7">
      <w:pPr>
        <w:jc w:val="center"/>
      </w:pPr>
    </w:p>
    <w:p w:rsidR="00B674E7" w:rsidRDefault="00243E5F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СРОКИ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погашения долговых обязательств, возникающих при осуществлении муниципальных заимствований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в 2025 году  и в плановом периоде 2026 и 2027 годов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778"/>
        <w:gridCol w:w="6003"/>
        <w:gridCol w:w="2246"/>
      </w:tblGrid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</w:t>
            </w:r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01.01.2026</w:t>
            </w:r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01.01.2027</w:t>
            </w:r>
          </w:p>
        </w:tc>
      </w:tr>
      <w:tr w:rsidR="00B674E7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01.01.2028</w:t>
            </w:r>
          </w:p>
        </w:tc>
      </w:tr>
    </w:tbl>
    <w:p w:rsidR="00B674E7" w:rsidRDefault="00B674E7">
      <w:pPr>
        <w:sectPr w:rsidR="00B674E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Default="00B674E7"/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10</w:t>
            </w:r>
          </w:p>
        </w:tc>
        <w:tc>
          <w:tcPr>
            <w:tcW w:w="3" w:type="pct"/>
          </w:tcPr>
          <w:p w:rsidR="00B674E7" w:rsidRDefault="00B674E7"/>
        </w:tc>
      </w:tr>
      <w:tr w:rsidR="00243E5F" w:rsidRPr="00487E36" w:rsidTr="00243E5F">
        <w:tc>
          <w:tcPr>
            <w:tcW w:w="2498" w:type="pct"/>
          </w:tcPr>
          <w:p w:rsidR="00243E5F" w:rsidRDefault="00243E5F" w:rsidP="00243E5F"/>
        </w:tc>
        <w:tc>
          <w:tcPr>
            <w:tcW w:w="2499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D47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D474BA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на 2025 год</w:t>
      </w:r>
    </w:p>
    <w:p w:rsidR="00B674E7" w:rsidRPr="00243E5F" w:rsidRDefault="00B674E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511"/>
        <w:gridCol w:w="2603"/>
        <w:gridCol w:w="1433"/>
        <w:gridCol w:w="1198"/>
        <w:gridCol w:w="1382"/>
        <w:gridCol w:w="1900"/>
      </w:tblGrid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принци-палов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гаранти-рования, тыс.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 права рег-рессного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center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 w:rsidP="00CD39BE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гарантия муниципального образования </w:t>
            </w:r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Рожне-Логовской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Ребрихинского района Алтайского края не обеспечивает исполнение обязательств по уплате процентов, неустоек(пеней, штрафов)</w:t>
            </w:r>
          </w:p>
        </w:tc>
      </w:tr>
    </w:tbl>
    <w:p w:rsidR="00B674E7" w:rsidRPr="00243E5F" w:rsidRDefault="00B674E7">
      <w:pPr>
        <w:rPr>
          <w:lang w:val="ru-RU"/>
        </w:rPr>
      </w:pPr>
    </w:p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предоставляется обеспечение регрессных требований гаранта к принципалу в размере 100,0 процентов предоставляемых гарантий.</w:t>
      </w:r>
    </w:p>
    <w:p w:rsidR="00B674E7" w:rsidRPr="00243E5F" w:rsidRDefault="00B674E7">
      <w:pPr>
        <w:rPr>
          <w:lang w:val="ru-RU"/>
        </w:rPr>
        <w:sectPr w:rsidR="00B674E7" w:rsidRPr="00243E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8"/>
        <w:gridCol w:w="4511"/>
        <w:gridCol w:w="6"/>
      </w:tblGrid>
      <w:tr w:rsidR="00B674E7" w:rsidTr="00243E5F"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11</w:t>
            </w:r>
          </w:p>
        </w:tc>
        <w:tc>
          <w:tcPr>
            <w:tcW w:w="3" w:type="pct"/>
          </w:tcPr>
          <w:p w:rsidR="00B674E7" w:rsidRDefault="00B674E7"/>
        </w:tc>
      </w:tr>
      <w:tr w:rsidR="00243E5F" w:rsidRPr="00487E36" w:rsidTr="00243E5F">
        <w:tc>
          <w:tcPr>
            <w:tcW w:w="2498" w:type="pct"/>
          </w:tcPr>
          <w:p w:rsidR="00243E5F" w:rsidRDefault="00243E5F" w:rsidP="00243E5F"/>
        </w:tc>
        <w:tc>
          <w:tcPr>
            <w:tcW w:w="2499" w:type="pct"/>
          </w:tcPr>
          <w:p w:rsidR="00243E5F" w:rsidRPr="00243E5F" w:rsidRDefault="00243E5F" w:rsidP="00CD39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проекту решени</w:t>
            </w:r>
            <w:r w:rsidR="00A464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ского сельского Совета народных депутатов Ребрихинского района Алтайского края «О бюджете </w:t>
            </w:r>
            <w:r w:rsidR="00CD39B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Рожне-Логов</w:t>
            </w:r>
            <w:r w:rsidRPr="00343F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ского сельсовета Ребрихинского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243E5F" w:rsidRPr="00243E5F" w:rsidTr="00243E5F">
        <w:tc>
          <w:tcPr>
            <w:tcW w:w="2498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243E5F" w:rsidRDefault="00243E5F" w:rsidP="00243E5F">
            <w:r w:rsidRPr="00343FBF">
              <w:rPr>
                <w:rFonts w:ascii="Times New Roman" w:hAnsi="Times New Roman"/>
                <w:sz w:val="28"/>
                <w:szCs w:val="28"/>
                <w:lang w:val="ru-RU"/>
              </w:rPr>
              <w:t>От _______________№ ______</w:t>
            </w:r>
          </w:p>
        </w:tc>
        <w:tc>
          <w:tcPr>
            <w:tcW w:w="3" w:type="pct"/>
          </w:tcPr>
          <w:p w:rsidR="00243E5F" w:rsidRPr="00243E5F" w:rsidRDefault="00243E5F" w:rsidP="00243E5F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  <w:tr w:rsidR="00B674E7" w:rsidRPr="00243E5F" w:rsidTr="00243E5F">
        <w:trPr>
          <w:gridAfter w:val="1"/>
          <w:wAfter w:w="3" w:type="pct"/>
        </w:trPr>
        <w:tc>
          <w:tcPr>
            <w:tcW w:w="2498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B674E7" w:rsidRPr="00243E5F" w:rsidRDefault="00B674E7">
            <w:pPr>
              <w:rPr>
                <w:lang w:val="ru-RU"/>
              </w:rPr>
            </w:pPr>
          </w:p>
        </w:tc>
      </w:tr>
    </w:tbl>
    <w:p w:rsidR="00B674E7" w:rsidRPr="00243E5F" w:rsidRDefault="00243E5F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B674E7" w:rsidRPr="00243E5F" w:rsidRDefault="00243E5F" w:rsidP="00A46412">
      <w:pPr>
        <w:jc w:val="center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>ского сельсовета Ребрихинского района Алтайского края на 2026 и 2027 годы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26"/>
        <w:gridCol w:w="1696"/>
        <w:gridCol w:w="1433"/>
        <w:gridCol w:w="1683"/>
        <w:gridCol w:w="482"/>
        <w:gridCol w:w="482"/>
        <w:gridCol w:w="1163"/>
        <w:gridCol w:w="1762"/>
      </w:tblGrid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принци-палов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 права рег-рессного требования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B674E7"/>
        </w:tc>
      </w:tr>
      <w:tr w:rsidR="00B674E7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4E7" w:rsidRPr="00487E36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Default="00243E5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74E7" w:rsidRPr="00243E5F" w:rsidRDefault="00243E5F">
            <w:pPr>
              <w:jc w:val="left"/>
              <w:rPr>
                <w:lang w:val="ru-RU"/>
              </w:rPr>
            </w:pP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гарантия муниципального образования </w:t>
            </w:r>
            <w:r w:rsidR="00CD39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Рожне-Логовской</w:t>
            </w:r>
            <w:r w:rsidRPr="00243E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Ребрихинского района Алтайского края не обеспечивает исполнение обязательств по уплате процентов, неустоек(пеней, штрафов)</w:t>
            </w:r>
          </w:p>
        </w:tc>
      </w:tr>
    </w:tbl>
    <w:p w:rsidR="00B674E7" w:rsidRPr="00243E5F" w:rsidRDefault="00243E5F">
      <w:pPr>
        <w:ind w:firstLine="800"/>
        <w:rPr>
          <w:lang w:val="ru-RU"/>
        </w:rPr>
      </w:pP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</w:t>
      </w:r>
      <w:r w:rsidR="00CD39BE">
        <w:rPr>
          <w:rFonts w:ascii="Times New Roman" w:eastAsia="Times New Roman" w:hAnsi="Times New Roman" w:cs="Times New Roman"/>
          <w:sz w:val="28"/>
          <w:szCs w:val="28"/>
          <w:lang w:val="ru-RU"/>
        </w:rPr>
        <w:t>Рожне-Логов</w:t>
      </w:r>
      <w:bookmarkStart w:id="0" w:name="_GoBack"/>
      <w:bookmarkEnd w:id="0"/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ского сельсовета Ребрихинского района Алтайского края предоставляется </w:t>
      </w:r>
      <w:r w:rsidRPr="00243E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обеспечение регрессных требований гаранта к принципалу в размере 100,0 процентов предоставляемых гарантий.</w:t>
      </w:r>
    </w:p>
    <w:sectPr w:rsidR="00B674E7" w:rsidRPr="00243E5F" w:rsidSect="00213B38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B674E7"/>
    <w:rsid w:val="00213B38"/>
    <w:rsid w:val="00227A5B"/>
    <w:rsid w:val="00243E5F"/>
    <w:rsid w:val="00260D79"/>
    <w:rsid w:val="00264E9B"/>
    <w:rsid w:val="00415ECA"/>
    <w:rsid w:val="00487E36"/>
    <w:rsid w:val="00A46412"/>
    <w:rsid w:val="00A56BA7"/>
    <w:rsid w:val="00B674E7"/>
    <w:rsid w:val="00CD39BE"/>
    <w:rsid w:val="00F1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3B38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213B38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A46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64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7591</Words>
  <Characters>43274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2024-11-14T04:21:00Z</cp:lastPrinted>
  <dcterms:created xsi:type="dcterms:W3CDTF">2024-11-15T08:40:00Z</dcterms:created>
  <dcterms:modified xsi:type="dcterms:W3CDTF">2024-11-15T08:40:00Z</dcterms:modified>
</cp:coreProperties>
</file>