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F" w:rsidRDefault="00FF061C" w:rsidP="00FF06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РОЖНЕ-ЛОГОВСКОЙ СЕЛЬСКИЙ СОВЕТ НАРОДНЫХ ДЕПУТАТОВ РОЖНЕ-ЛОГОВСКОГО СЕЛЬСОВЕТА РЕБРИХИНСКОГО РАЙОНА АЛТАЙСКОГО КРАЯ   </w:t>
      </w:r>
    </w:p>
    <w:p w:rsidR="00FF061C" w:rsidRPr="006123F2" w:rsidRDefault="00FF061C" w:rsidP="007D4D4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7D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Е                              </w:t>
      </w:r>
    </w:p>
    <w:p w:rsidR="00FF061C" w:rsidRPr="00FF061C" w:rsidRDefault="00FF061C" w:rsidP="00FF061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6123F2" w:rsidRDefault="00CA65B9" w:rsidP="006123F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</w:t>
      </w:r>
      <w:r w:rsidR="006123F2" w:rsidRPr="002C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6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bookmarkStart w:id="0" w:name="_GoBack"/>
      <w:bookmarkEnd w:id="0"/>
      <w:r w:rsidR="0061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F061C" w:rsidRPr="00FF061C" w:rsidRDefault="00FF061C" w:rsidP="00FF06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с.Рожнев Лог</w:t>
      </w:r>
    </w:p>
    <w:p w:rsidR="00FF061C" w:rsidRPr="00FF061C" w:rsidRDefault="00FF061C" w:rsidP="00FF06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C15C66" w:rsidP="00FF06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.95pt;margin-top:2.9pt;width:470.5pt;height:6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" o:allowincell="f" stroked="f" strokeweight="0">
            <v:textbox inset="0,0,0,0">
              <w:txbxContent>
                <w:p w:rsidR="00AC3ACF" w:rsidRPr="00FF061C" w:rsidRDefault="00AC3ACF" w:rsidP="00FF061C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F0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перспективном плане работы Рожне-Логовского сельского Совета народных депутатов Рожне-Логовского сельсовета Ребрихинского района Алтайск</w:t>
                  </w:r>
                  <w:r w:rsidR="006123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края </w:t>
                  </w:r>
                  <w:r w:rsidR="00191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</w:t>
                  </w:r>
                  <w:r w:rsidR="009113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ьмого созыва на 2025</w:t>
                  </w:r>
                  <w:r w:rsidRPr="00FF0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год.</w:t>
                  </w:r>
                </w:p>
                <w:p w:rsidR="00AC3ACF" w:rsidRDefault="00AC3ACF" w:rsidP="00FF061C">
                  <w:pPr>
                    <w:pStyle w:val="a3"/>
                    <w:jc w:val="center"/>
                    <w:rPr>
                      <w:i/>
                    </w:rPr>
                  </w:pPr>
                </w:p>
                <w:p w:rsidR="00AC3ACF" w:rsidRDefault="00AC3ACF" w:rsidP="00FF061C">
                  <w:pPr>
                    <w:pStyle w:val="a3"/>
                    <w:rPr>
                      <w:i/>
                    </w:rPr>
                  </w:pPr>
                </w:p>
                <w:p w:rsidR="00AC3ACF" w:rsidRPr="004474A2" w:rsidRDefault="00AC3ACF" w:rsidP="00FF061C">
                  <w:pPr>
                    <w:pStyle w:val="a3"/>
                    <w:rPr>
                      <w:i/>
                    </w:rPr>
                  </w:pPr>
                </w:p>
              </w:txbxContent>
            </v:textbox>
          </v:rect>
        </w:pict>
      </w:r>
      <w:r w:rsidR="00FF061C"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F061C" w:rsidRPr="00FF061C" w:rsidRDefault="00FF061C" w:rsidP="00FF06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 Регламента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народных депутатов Рожне-Логовского сельсовета Ребрихинского района Алтайского края, утвержденного решением Рожне-Логовского сельского Совета народных депутатов Рожне-Логовского сельсовета Ребрихинского района Алтайского края </w:t>
      </w:r>
      <w:r w:rsidRPr="002C1E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23F2" w:rsidRPr="002C1EA0">
        <w:rPr>
          <w:rFonts w:ascii="Times New Roman" w:eastAsia="Times New Roman" w:hAnsi="Times New Roman" w:cs="Times New Roman"/>
          <w:sz w:val="28"/>
          <w:szCs w:val="28"/>
        </w:rPr>
        <w:t>30.05</w:t>
      </w:r>
      <w:r w:rsidR="00AC3ACF" w:rsidRPr="002C1EA0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2C1EA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123F2" w:rsidRPr="002C1EA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,  сельский Совет народных депутатов 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 Е Ш ИЛ:</w:t>
      </w:r>
    </w:p>
    <w:p w:rsidR="00FF061C" w:rsidRPr="00FF061C" w:rsidRDefault="006123F2" w:rsidP="00612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FF061C"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перспективный план работы Рожне-Логовского сельского Совета народных депутатов Рожне-Логовского сельсовета Ребрихинского района Алтайского края восьмого созыва на 202</w:t>
      </w:r>
      <w:r w:rsidR="009113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061C"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(Приложения 1, 2, 3, 4, 5).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2. Обнародовать настоящее решение на информационном стенде Администрации Рожне-Логовского сельсовета Ребрихинского района Алтайского края, п. Пеньки и на сайте Администрации Рожне-Логовского сельсовета Ребрихинского района Алтайского края</w:t>
      </w:r>
    </w:p>
    <w:p w:rsidR="00FF061C" w:rsidRPr="00FF061C" w:rsidRDefault="00FF061C" w:rsidP="00FF0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данного решения  оставляю за собой.</w:t>
      </w:r>
    </w:p>
    <w:p w:rsidR="00AC3ACF" w:rsidRDefault="00AC3ACF" w:rsidP="00AC3ACF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CF" w:rsidRDefault="00AC3ACF" w:rsidP="00AC3ACF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CF" w:rsidRDefault="00AC3ACF" w:rsidP="00AC3ACF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</w:t>
      </w:r>
    </w:p>
    <w:p w:rsidR="00FF061C" w:rsidRPr="00FF061C" w:rsidRDefault="00AC3ACF" w:rsidP="00AC3ACF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                                                                         М.Я. Егошева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FF061C" w:rsidRPr="00FF061C" w:rsidSect="00AC3ACF">
          <w:pgSz w:w="11906" w:h="16838" w:code="9"/>
          <w:pgMar w:top="1134" w:right="850" w:bottom="1134" w:left="1701" w:header="0" w:footer="0" w:gutter="0"/>
          <w:cols w:space="708"/>
          <w:docGrid w:linePitch="360"/>
        </w:sect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к решению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Рожне-Логовского сельсовета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Ребрихинского района Алтайского края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B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368FA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8FA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края восьмого созыва на </w:t>
      </w:r>
      <w:r w:rsidR="00FB0366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нормотворческой деятельности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327"/>
        <w:gridCol w:w="3788"/>
        <w:gridCol w:w="2059"/>
        <w:gridCol w:w="4776"/>
      </w:tblGrid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мероприятия/проекта решения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проведение/ 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правотворческой инициативы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проведения/ срок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проекта 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прохождение проекта/ наименование постоянной комиссии по проработке проекта решения 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действующего федерального, краевого законодательства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по правовым вопросам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сельсовета,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правовым вопросам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правовой, антикоррупционной экспертизы проектов, действующих нормативных правовых актов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Ответственное должностное лицо за проведение</w:t>
            </w:r>
            <w:r w:rsidRPr="00FF061C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FF061C">
              <w:rPr>
                <w:rFonts w:ascii="Times New Roman" w:eastAsia="Times New Roman" w:hAnsi="Times New Roman" w:cs="Calibri"/>
                <w:color w:val="000000"/>
                <w:sz w:val="28"/>
                <w:lang w:eastAsia="ru-RU"/>
              </w:rPr>
              <w:t>антикоррупционной экспертизы муниципальных нормативных правовых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Правила землепользования и застройки части территории муниципального образования Рожне-Логовской сельсовет Ребрихинского района Алтайского края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бюд</w:t>
            </w:r>
            <w:r w:rsidR="00FB0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 сельского поселения на 2025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 планово-бюджетная и по вопросам социальным, благоустройства, экологии,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Администрация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сельсовета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комиссия  планово-бюджетная и по вопросам социальным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4927"/>
                <w:tab w:val="left" w:pos="985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в Регламент Рожне-Логовского сельского Совета народных депутатов Рожне-Логовского сельсовета Ребрихинского района Алтайского края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комиссия по правовым вопросам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Рожне-Логовской сельсовет Ребрихинского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B0366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2025</w:t>
            </w:r>
            <w:r w:rsidR="00FF061C"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сельсовета, комиссия по правовым вопросам, </w:t>
            </w: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сельсовета, комиссия по правовым вопросам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ключевых показателей и их целевых значений, индикативных показателей по муниципальному контролю </w:t>
            </w: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сфере благоустройства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Положение о бюджетном процессе в муниципальном образовании Рожне-Логовской сельсовет Ребрихинского района Алтайского края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нормативно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Вопросы, выносимые для рассмотрения на сессиях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краявосьмого созыва </w:t>
      </w:r>
      <w:r w:rsidR="00FB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80"/>
        <w:gridCol w:w="3420"/>
        <w:gridCol w:w="1440"/>
        <w:gridCol w:w="4680"/>
      </w:tblGrid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выдвижения инициативы рассмотрения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рассмотрения проекта решения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подготовку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вопроса/постоянная комиссия, контролирующая исполнение решения</w:t>
            </w:r>
          </w:p>
        </w:tc>
      </w:tr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главы Рожне-Логовского сельсовета о результатах его деятельности и деятельности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</w:t>
            </w:r>
            <w:r w:rsidR="00FB0366"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Алтайского края за 2024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B0366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бюд</w:t>
            </w:r>
            <w:r w:rsidR="00FB0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 сельского поселения за 2024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комиссия планово-бюджетная и по вопросам социальным, благоустройства,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/ постоянная комиссия 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переданных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 Ребрихинского района Алтайского края части полномочий по решению вопросов местного значения органам местного самоуправления поселений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реализации районных муниципальных программ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обеспечении условий для развития на территории поселения физической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об организации и проведении физкультурно-оздоровительных и спортивных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сельсовета 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/постоянные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условий для деятельности народной дружины, об оказании поддержки гражданам, участвующим в охране общественного порядка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бюд</w:t>
            </w:r>
            <w:r w:rsidR="00FB0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 сельского поселения на 2025 год и плановый период 2026-2027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комиссия планово-бюджетная и по вопросам социальным, благоустройства,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перспективном плане работы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 восьмого созыва</w:t>
            </w:r>
            <w:r w:rsidR="00FB0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2025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ключевых показателей  и их целевых значений, индикативных показателей по муниципальному к</w:t>
            </w:r>
            <w:r w:rsidR="00FB0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онтролю в сфере благоустройства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/постоянные комиссии</w:t>
            </w:r>
          </w:p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/постоянные комиссии</w:t>
            </w:r>
          </w:p>
          <w:p w:rsidR="00FF061C" w:rsidRPr="00FF061C" w:rsidRDefault="00FF061C" w:rsidP="00FF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61C" w:rsidRPr="00FF061C" w:rsidTr="00AC3AC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Рожне-Логовской сельсовет Ребрихинского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B0366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2025</w:t>
            </w:r>
            <w:r w:rsidR="00FF061C"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правовым вопросам, </w:t>
            </w: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AC3AC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муниципальные правовые акты, определяющие в части порядка официального опубликования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сельсовета, комиссия по правовым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комиссия по правовым вопросам</w:t>
            </w:r>
          </w:p>
        </w:tc>
      </w:tr>
    </w:tbl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Приложение № 2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к решению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Рожне-Логовского сельсовета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Ребрихинского района Алтайского края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</w:t>
      </w:r>
      <w:r w:rsidR="007D2AA7">
        <w:rPr>
          <w:rFonts w:ascii="Times New Roman" w:eastAsia="Times New Roman" w:hAnsi="Times New Roman" w:cs="Times New Roman"/>
          <w:sz w:val="28"/>
          <w:szCs w:val="28"/>
        </w:rPr>
        <w:t xml:space="preserve">__________ 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A7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планово-бюджетной и по вопросам социальным, благоустройства, экологии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</w:t>
      </w:r>
      <w:r w:rsidR="008554CF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края восьмого </w:t>
      </w:r>
      <w:r w:rsidR="000E3CDC">
        <w:rPr>
          <w:rFonts w:ascii="Times New Roman" w:eastAsia="Times New Roman" w:hAnsi="Times New Roman" w:cs="Times New Roman"/>
          <w:b/>
          <w:sz w:val="28"/>
          <w:szCs w:val="28"/>
        </w:rPr>
        <w:t>созыва на 2025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20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634"/>
        <w:gridCol w:w="7366"/>
        <w:gridCol w:w="4776"/>
      </w:tblGrid>
      <w:tr w:rsidR="00FF061C" w:rsidRPr="00FF061C" w:rsidTr="00AC3ACF">
        <w:trPr>
          <w:gridAfter w:val="1"/>
          <w:wAfter w:w="4776" w:type="dxa"/>
          <w:trHeight w:val="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Вопросы для рассмотрения на заседаниях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подготовку вопроса/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организацию контроля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муниципального образования в проектах поддержки местных инициатив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трудовой, оздоровительной и досуговой деятельности детей в летний период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работу филиала «ОктябрьскаяСОШ», заведующий Рожне-Логовским СДК, заведующий Пеньковским СК,</w:t>
            </w:r>
          </w:p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сельской библиотекой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поселения по собст</w:t>
            </w:r>
            <w:r w:rsidR="000E3CDC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венным доходам за 9 месяцев 2025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Правила землепользования и застройки части территории муниципального образования Рожне-Логовской сельсовет Ребрихинского района Алтайского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ключевых показателей  и их целевых значений, индикативных показателей по муниципальному контролю в сфере благоустройства»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водоснабжении и теплоснабжении на территории сельсовета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освоении денежных средств по переданным полномочиям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2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Об отчете главы Рожне-Логовского сельсовета 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бюджет</w:t>
            </w:r>
            <w:r w:rsidR="000E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сельского поселения за 2024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</w:t>
            </w:r>
            <w:r w:rsidR="000E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 сельского поселения на 2025 год и плановый период 2026-2027 г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сельсовета/Комиссия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3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актов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gridAfter w:val="1"/>
          <w:wAfter w:w="4776" w:type="dxa"/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7D2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предложений по проекту бюджета сельского поселения на 202</w:t>
            </w:r>
            <w:r w:rsidR="007D2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</w:t>
            </w:r>
            <w:r w:rsidR="007D2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2027-2028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проектов решений о внесении изменений в решение о бюджете сельского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Положение о бюджетном процессе в муниципальном образовании Рожне-Логовской сельсовет Ребрихинского района Алтайского края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  <w:tc>
          <w:tcPr>
            <w:tcW w:w="4776" w:type="dxa"/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gridAfter w:val="1"/>
          <w:wAfter w:w="4776" w:type="dxa"/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  <w:tr w:rsidR="00FF061C" w:rsidRPr="00FF061C" w:rsidTr="00AC3ACF">
        <w:trPr>
          <w:gridAfter w:val="1"/>
          <w:wAfter w:w="4776" w:type="dxa"/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="000E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комиссии за 2024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планирование работы на 2025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и по вопросам социальным, благоустройства, экологии</w:t>
            </w:r>
          </w:p>
        </w:tc>
      </w:tr>
    </w:tbl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6123F2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F2" w:rsidRPr="00FF061C" w:rsidRDefault="006123F2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Приложение № 3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к решению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Рожне-Логовского сельского 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народных депутатов Рожне-Логовского сельсовета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Ребрихинского района Алтайского края</w:t>
      </w: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от </w:t>
      </w:r>
      <w:r w:rsidR="007D2AA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4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A7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по правовым вопросам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 Алтайск</w:t>
      </w:r>
      <w:r w:rsidR="008554CF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края </w:t>
      </w:r>
      <w:r w:rsidR="007D2AA7">
        <w:rPr>
          <w:rFonts w:ascii="Times New Roman" w:eastAsia="Times New Roman" w:hAnsi="Times New Roman" w:cs="Times New Roman"/>
          <w:b/>
          <w:sz w:val="28"/>
          <w:szCs w:val="28"/>
        </w:rPr>
        <w:t>восьмого созыва на 2025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492"/>
        <w:gridCol w:w="7508"/>
      </w:tblGrid>
      <w:tr w:rsidR="00FF061C" w:rsidRPr="00FF061C" w:rsidTr="00AC3ACF">
        <w:trPr>
          <w:trHeight w:val="4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Вопросы для рассмотрения на заседаниях комиссии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за подготовку вопроса/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организацию контроля</w:t>
            </w:r>
          </w:p>
        </w:tc>
      </w:tr>
      <w:tr w:rsidR="00FF061C" w:rsidRPr="00FF061C" w:rsidTr="00AC3ACF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актов, определенных разделом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работы, а также предварительное рассмотрение вопросов, включенных в раздел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Плана работы, касающихся ведения комиссии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состоянии правопорядка на территории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мероприятий по оформлению невостребованных земельных долей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проделанной  работе по реализации Федерального закона № 518-ФЗ в части выявления правообладателей ранее  учтенных объектов недвижимости на территории Рожне-Логовского сельсовета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исполнением нормативных правовых актов, принятых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Рожне-Логовским сельским Советом народных депутатов Рожне-Логовского сельсовета Ребрихинского района Алтайского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2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 актов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061C" w:rsidRPr="00FF061C" w:rsidTr="00AC3ACF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по проекту решения о внесении изменений и дополнений в Устав муниципального образования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правовым вопросам </w:t>
            </w:r>
          </w:p>
        </w:tc>
      </w:tr>
      <w:tr w:rsidR="00FF061C" w:rsidRPr="00FF061C" w:rsidTr="00AC3ACF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нормативно правовых актов, 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Рожне-Логовской сельсовет Ребрихинского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0E3CD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 2025</w:t>
            </w:r>
            <w:r w:rsidR="00FF061C"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правовым вопросам, </w:t>
            </w:r>
          </w:p>
        </w:tc>
      </w:tr>
      <w:tr w:rsidR="00FF061C" w:rsidRPr="00FF061C" w:rsidTr="00AC3ACF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муниципальные правовые акты, определяющие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FF061C" w:rsidRPr="00FF061C" w:rsidTr="00AC3ACF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</w:t>
            </w:r>
            <w:r w:rsidR="000E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иссии за 2025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планирование работы на 2026</w:t>
            </w:r>
            <w:r w:rsidRPr="00FF0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061C" w:rsidRPr="00FF061C" w:rsidSect="00AC3ACF">
          <w:pgSz w:w="16838" w:h="11906" w:orient="landscape" w:code="9"/>
          <w:pgMar w:top="280" w:right="851" w:bottom="284" w:left="851" w:header="0" w:footer="0" w:gutter="0"/>
          <w:cols w:space="708"/>
          <w:docGrid w:linePitch="360"/>
        </w:sectPr>
      </w:pPr>
    </w:p>
    <w:tbl>
      <w:tblPr>
        <w:tblW w:w="10173" w:type="dxa"/>
        <w:tblLook w:val="04A0"/>
      </w:tblPr>
      <w:tblGrid>
        <w:gridCol w:w="4927"/>
        <w:gridCol w:w="5246"/>
      </w:tblGrid>
      <w:tr w:rsidR="00FF061C" w:rsidRPr="00FF061C" w:rsidTr="00AC3ACF">
        <w:trPr>
          <w:trHeight w:val="2551"/>
        </w:trPr>
        <w:tc>
          <w:tcPr>
            <w:tcW w:w="4927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D2AA7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 народных депутатов Рожне-Логовского сельсовета Ребрихинского района Алтайского края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D2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   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D2AA7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учебы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</w:t>
      </w:r>
      <w:r w:rsidR="000E3C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края </w:t>
      </w:r>
      <w:r w:rsidR="007D2AA7">
        <w:rPr>
          <w:rFonts w:ascii="Times New Roman" w:eastAsia="Times New Roman" w:hAnsi="Times New Roman" w:cs="Times New Roman"/>
          <w:b/>
          <w:sz w:val="28"/>
          <w:szCs w:val="28"/>
        </w:rPr>
        <w:t>вос</w:t>
      </w:r>
      <w:r w:rsidR="000E3CDC">
        <w:rPr>
          <w:rFonts w:ascii="Times New Roman" w:eastAsia="Times New Roman" w:hAnsi="Times New Roman" w:cs="Times New Roman"/>
          <w:b/>
          <w:sz w:val="28"/>
          <w:szCs w:val="28"/>
        </w:rPr>
        <w:t>ьмого созыва на 2025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4568"/>
        <w:gridCol w:w="1416"/>
        <w:gridCol w:w="2262"/>
      </w:tblGrid>
      <w:tr w:rsidR="00FF061C" w:rsidRPr="00FF061C" w:rsidTr="00AC3ACF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061C" w:rsidRPr="00FF061C" w:rsidTr="00AC3ACF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соблюдении депутатами представительных органов муниципальных образований ограничений, запретов и обязанностей, установленных действующим законодательством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AC3ACF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FF061C" w:rsidRPr="00FF061C" w:rsidTr="00AC3ACF">
        <w:tc>
          <w:tcPr>
            <w:tcW w:w="934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8" w:type="dxa"/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муниципального образования  Рожне-Логовской сельсовет Ребрихинского района Алтайского края</w:t>
            </w:r>
          </w:p>
        </w:tc>
        <w:tc>
          <w:tcPr>
            <w:tcW w:w="1416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2" w:type="dxa"/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Look w:val="04A0"/>
      </w:tblPr>
      <w:tblGrid>
        <w:gridCol w:w="4254"/>
        <w:gridCol w:w="6378"/>
      </w:tblGrid>
      <w:tr w:rsidR="00FF061C" w:rsidRPr="00FF061C" w:rsidTr="00AC3ACF">
        <w:trPr>
          <w:trHeight w:val="2551"/>
        </w:trPr>
        <w:tc>
          <w:tcPr>
            <w:tcW w:w="4254" w:type="dxa"/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 народных депутатов Рожне-Логовского сельсовета Ребрихинского района Алтайского края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D2AA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D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2AA7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мероприятия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>Рожне-Логовского сельского Совета народных депутатов Рожне-Логовского сельсовета Ребрихинского района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</w:t>
      </w:r>
      <w:r w:rsidR="000E3CDC">
        <w:rPr>
          <w:rFonts w:ascii="Times New Roman" w:eastAsia="Times New Roman" w:hAnsi="Times New Roman" w:cs="Times New Roman"/>
          <w:b/>
          <w:sz w:val="28"/>
          <w:szCs w:val="28"/>
        </w:rPr>
        <w:t>ого края восьмого созыва на 2025</w:t>
      </w:r>
      <w:r w:rsidRPr="00FF061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FF0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061C" w:rsidRPr="00FF061C" w:rsidRDefault="00FF061C" w:rsidP="00F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1"/>
        <w:gridCol w:w="1701"/>
        <w:gridCol w:w="2693"/>
      </w:tblGrid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проведение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сессий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Регламенту, Плану </w:t>
            </w: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сельского Совета народных депутатов Глава сельсовета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постоянных комиссий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Рожне-Логовского сельского Совета народных депутатов Рожне-Логовского сельсовета Ребрихинского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председателей постоянных комиссий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информационных встреч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сельсовета.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слушаний: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проекту отчета  об исполнении бюд</w:t>
            </w:r>
            <w:r w:rsidR="0040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жета сельского </w:t>
            </w:r>
            <w:r w:rsidR="000E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за 2024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проекту  бюд</w:t>
            </w:r>
            <w:r w:rsidR="000E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 сельского поселения на 2026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проекту решения о внесении изменений в Устав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правовых актов, вносимых на рассмотрение сессий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Рожне-Логовского сельского Совета народных депутатов Рожне-Логовского сельсовета Ребрихинского района Алтайского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постоянная комиссия по правовым вопросам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отчетов депутатов перед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культурно-массовых и общественных мероприятиях, проводимых на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FF061C" w:rsidRPr="00FF061C" w:rsidTr="00AC3ACF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комиссий при Администрации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сельсовета., председатели постоянных комиссий</w:t>
            </w:r>
          </w:p>
        </w:tc>
      </w:tr>
      <w:tr w:rsidR="00FF061C" w:rsidRPr="00FF061C" w:rsidTr="00AC3ACF">
        <w:trPr>
          <w:trHeight w:val="1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 сельских и районных мероприятий: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Месячника молодого избирателя;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-Дня семьи;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Дня матери;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Месячнике пожилого человека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Дня Победы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Депутаты,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работу филиала «Октябрьская СОШ»,</w:t>
            </w:r>
          </w:p>
          <w:p w:rsidR="00FF061C" w:rsidRPr="00FF061C" w:rsidRDefault="00FF061C" w:rsidP="00FF061C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Рожне-Логовским СДК, заведующий Пеньковским СК,</w:t>
            </w:r>
          </w:p>
          <w:p w:rsidR="00FF061C" w:rsidRPr="00FF061C" w:rsidRDefault="00FF061C" w:rsidP="00FF06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сельской библиотекой  /постоянные комиссии</w:t>
            </w:r>
          </w:p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сессий Ребрихинского районного Совета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обучающих семинарах, организуемых Ребрихинским районным Советом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Депутаты,  глава сельсовета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учебы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сельсовета, 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органами местного самоуправления Ребрихинского района, прокуратурой Ребрихинского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сельсовета.</w:t>
            </w:r>
          </w:p>
        </w:tc>
      </w:tr>
      <w:tr w:rsidR="00FF061C" w:rsidRPr="00FF061C" w:rsidTr="00AC3A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о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представительного органа сельского поселения для опубликования в районной газете «Знамя труда» и размещения на официальном сайте Администрации Рожне-Логовского сельсовета Ребрихинского района Алтайского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C" w:rsidRPr="00FF061C" w:rsidRDefault="00FF061C" w:rsidP="00FF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Pr="00FF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</w:tr>
    </w:tbl>
    <w:p w:rsidR="00FF061C" w:rsidRPr="00FF061C" w:rsidRDefault="00FF061C" w:rsidP="00401F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F061C" w:rsidRPr="00FF061C" w:rsidSect="00AC3ACF">
          <w:pgSz w:w="11906" w:h="16838" w:code="9"/>
          <w:pgMar w:top="709" w:right="567" w:bottom="567" w:left="1701" w:header="0" w:footer="0" w:gutter="0"/>
          <w:cols w:space="708"/>
          <w:docGrid w:linePitch="360"/>
        </w:sectPr>
      </w:pPr>
    </w:p>
    <w:p w:rsidR="00E1026D" w:rsidRDefault="00E1026D" w:rsidP="000E3CDC"/>
    <w:sectPr w:rsidR="00E1026D" w:rsidSect="00912D5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F061C"/>
    <w:rsid w:val="000E3CDC"/>
    <w:rsid w:val="001917AD"/>
    <w:rsid w:val="002C1EA0"/>
    <w:rsid w:val="00401F6E"/>
    <w:rsid w:val="005C6388"/>
    <w:rsid w:val="005F5FEA"/>
    <w:rsid w:val="006123F2"/>
    <w:rsid w:val="007D2AA7"/>
    <w:rsid w:val="007D4D4E"/>
    <w:rsid w:val="007E70D6"/>
    <w:rsid w:val="008554CF"/>
    <w:rsid w:val="009113C5"/>
    <w:rsid w:val="00912D5A"/>
    <w:rsid w:val="00AC3ACF"/>
    <w:rsid w:val="00C15C66"/>
    <w:rsid w:val="00CA65B9"/>
    <w:rsid w:val="00D368FA"/>
    <w:rsid w:val="00E05237"/>
    <w:rsid w:val="00E1026D"/>
    <w:rsid w:val="00FB0366"/>
    <w:rsid w:val="00FC25F9"/>
    <w:rsid w:val="00FF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06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061C"/>
  </w:style>
  <w:style w:type="paragraph" w:styleId="a5">
    <w:name w:val="Balloon Text"/>
    <w:basedOn w:val="a"/>
    <w:link w:val="a6"/>
    <w:uiPriority w:val="99"/>
    <w:semiHidden/>
    <w:unhideWhenUsed/>
    <w:rsid w:val="007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06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061C"/>
  </w:style>
  <w:style w:type="paragraph" w:styleId="a5">
    <w:name w:val="Balloon Text"/>
    <w:basedOn w:val="a"/>
    <w:link w:val="a6"/>
    <w:uiPriority w:val="99"/>
    <w:semiHidden/>
    <w:unhideWhenUsed/>
    <w:rsid w:val="007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2023-12-27T03:04:00Z</cp:lastPrinted>
  <dcterms:created xsi:type="dcterms:W3CDTF">2024-12-26T05:46:00Z</dcterms:created>
  <dcterms:modified xsi:type="dcterms:W3CDTF">2024-12-26T05:46:00Z</dcterms:modified>
</cp:coreProperties>
</file>